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7E88D">
      <w:pPr>
        <w:jc w:val="both"/>
        <w:rPr>
          <w:rFonts w:hint="default" w:asciiTheme="minorEastAsia" w:hAnsiTheme="minorEastAsia" w:eastAsiaTheme="minorEastAsia" w:cstheme="minorEastAsia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8"/>
          <w:szCs w:val="28"/>
          <w:highlight w:val="none"/>
          <w:lang w:val="en-US" w:eastAsia="zh-CN" w:bidi="ar-SA"/>
        </w:rPr>
        <w:t>附件</w:t>
      </w:r>
      <w:r>
        <w:rPr>
          <w:rFonts w:hint="eastAsia" w:asciiTheme="minorEastAsia" w:hAnsiTheme="minorEastAsia" w:cstheme="minorEastAsia"/>
          <w:color w:val="auto"/>
          <w:kern w:val="2"/>
          <w:sz w:val="28"/>
          <w:szCs w:val="28"/>
          <w:highlight w:val="none"/>
          <w:lang w:val="en-US" w:eastAsia="zh-CN" w:bidi="ar-SA"/>
        </w:rPr>
        <w:t>3</w:t>
      </w:r>
    </w:p>
    <w:p w14:paraId="52AD04F7">
      <w:pPr>
        <w:jc w:val="center"/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highlight w:val="none"/>
          <w:lang w:val="en-US" w:eastAsia="zh-CN" w:bidi="ar-SA"/>
        </w:rPr>
        <w:t>高研院校企联合专项报名表</w:t>
      </w:r>
    </w:p>
    <w:p w14:paraId="66D36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cstheme="minorEastAsia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Theme="minorEastAsia" w:hAnsiTheme="minorEastAsia" w:cstheme="minorEastAsia"/>
          <w:color w:val="auto"/>
          <w:kern w:val="2"/>
          <w:sz w:val="32"/>
          <w:szCs w:val="32"/>
          <w:highlight w:val="none"/>
          <w:lang w:val="en-US" w:eastAsia="zh-CN" w:bidi="ar-SA"/>
        </w:rPr>
        <w:t>学生__________，考生编号_________________，申请报考________________导师的高研院校企联合专项项目______________________（项目名称），并自愿服从调配。</w:t>
      </w:r>
    </w:p>
    <w:p w14:paraId="7BB0F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Theme="minorEastAsia" w:hAnsiTheme="minorEastAsia" w:cstheme="minorEastAsia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Theme="minorEastAsia" w:hAnsiTheme="minorEastAsia" w:cstheme="minorEastAsia"/>
          <w:color w:val="auto"/>
          <w:kern w:val="2"/>
          <w:sz w:val="32"/>
          <w:szCs w:val="32"/>
          <w:highlight w:val="none"/>
          <w:lang w:val="en-US" w:eastAsia="zh-CN" w:bidi="ar-SA"/>
        </w:rPr>
        <w:t>我已认真阅读《重庆大学国家卓越工程师学院2025年硕士研究生招生复试录取实施细则》，并知晓相关复试流程和录取程序。</w:t>
      </w:r>
    </w:p>
    <w:p w14:paraId="57548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Theme="minorEastAsia" w:hAnsiTheme="minorEastAsia" w:cstheme="minorEastAsia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3D1D8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cstheme="minorEastAsia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Theme="minorEastAsia" w:hAnsiTheme="minorEastAsia" w:cstheme="minorEastAsia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                         考生签名：</w:t>
      </w:r>
    </w:p>
    <w:p w14:paraId="75375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Theme="minorEastAsia" w:hAnsiTheme="minorEastAsia" w:cstheme="minorEastAsia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Theme="minorEastAsia" w:hAnsiTheme="minorEastAsia" w:cstheme="minorEastAsia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  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82034A7C-8B59-4B35-BDF0-9CB37980856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C03B31"/>
    <w:rsid w:val="03C03B31"/>
    <w:rsid w:val="7AD0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2025-03-18T01:23:00Z</dcterms:created>
  <dc:creator>Admin</dc:creator>
  <cp:lastModifiedBy>Admin</cp:lastModifiedBy>
  <dcterms:modified xsi:type="dcterms:W3CDTF">2025-03-18T02:24:38Z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AC18C7CC8EAB4EE08F8B053A6ACC7355_11</vt:lpwstr>
  </property>
  <property fmtid="{D5CDD505-2E9C-101B-9397-08002B2CF9AE}" pid="4" name="KSOTemplateDocerSaveRecord">
    <vt:lpwstr>eyJoZGlkIjoiNmZkMDJmN2VkMDM3ODE2NDI0OWY3ZjVlOTUyZGJkMGQiLCJ1c2VySWQiOiI4MzY3NTk3MzMifQ==</vt:lpwstr>
  </property>
</Properties>
</file>