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before="0" w:beforeAutospacing="0" w:after="0" w:afterAutospacing="0"/>
        <w:jc w:val="both"/>
        <w:rPr>
          <w:rStyle w:val="9"/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Style w:val="9"/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附件3：</w:t>
      </w:r>
    </w:p>
    <w:p>
      <w:pPr>
        <w:pStyle w:val="8"/>
        <w:spacing w:before="0" w:beforeAutospacing="0" w:after="0" w:afterAutospacing="0"/>
        <w:jc w:val="center"/>
        <w:rPr>
          <w:rStyle w:val="9"/>
          <w:rFonts w:ascii="黑体" w:hAnsi="黑体" w:eastAsia="黑体"/>
          <w:sz w:val="36"/>
          <w:szCs w:val="36"/>
        </w:rPr>
      </w:pPr>
      <w:r>
        <w:rPr>
          <w:rStyle w:val="9"/>
          <w:rFonts w:hint="eastAsia" w:ascii="黑体" w:hAnsi="黑体" w:eastAsia="黑体"/>
          <w:sz w:val="36"/>
          <w:szCs w:val="36"/>
        </w:rPr>
        <w:t>重庆大学</w:t>
      </w:r>
      <w:r>
        <w:rPr>
          <w:rStyle w:val="9"/>
          <w:rFonts w:hint="eastAsia" w:ascii="黑体" w:hAnsi="黑体" w:eastAsia="黑体"/>
          <w:sz w:val="36"/>
          <w:szCs w:val="36"/>
          <w:lang w:eastAsia="zh-CN"/>
        </w:rPr>
        <w:t>2024</w:t>
      </w:r>
      <w:r>
        <w:rPr>
          <w:rStyle w:val="9"/>
          <w:rFonts w:hint="eastAsia" w:ascii="黑体" w:hAnsi="黑体" w:eastAsia="黑体"/>
          <w:sz w:val="36"/>
          <w:szCs w:val="36"/>
        </w:rPr>
        <w:t>年研究生招生考试</w:t>
      </w:r>
    </w:p>
    <w:p>
      <w:pPr>
        <w:pStyle w:val="8"/>
        <w:spacing w:before="0" w:beforeAutospacing="0" w:after="0" w:afterAutospacing="0"/>
        <w:jc w:val="center"/>
        <w:rPr>
          <w:rFonts w:ascii="黑体" w:hAnsi="黑体" w:eastAsia="黑体"/>
          <w:sz w:val="36"/>
          <w:szCs w:val="36"/>
        </w:rPr>
      </w:pPr>
      <w:r>
        <w:rPr>
          <w:rStyle w:val="9"/>
          <w:rFonts w:hint="eastAsia" w:ascii="黑体" w:hAnsi="黑体" w:eastAsia="黑体"/>
          <w:sz w:val="36"/>
          <w:szCs w:val="36"/>
        </w:rPr>
        <w:t>诚信复试承诺书</w:t>
      </w:r>
    </w:p>
    <w:p>
      <w:pPr>
        <w:pStyle w:val="12"/>
        <w:spacing w:before="0" w:beforeAutospacing="0" w:after="0" w:afterAutospacing="0" w:line="500" w:lineRule="exact"/>
        <w:ind w:firstLine="560" w:firstLineChars="200"/>
        <w:jc w:val="both"/>
        <w:rPr>
          <w:rStyle w:val="11"/>
          <w:rFonts w:ascii="仿宋_GB2312" w:eastAsia="仿宋_GB2312"/>
          <w:sz w:val="28"/>
          <w:szCs w:val="28"/>
          <w:shd w:val="clear" w:color="auto" w:fill="FFFFFF"/>
        </w:rPr>
      </w:pPr>
      <w:r>
        <w:rPr>
          <w:rStyle w:val="11"/>
          <w:rFonts w:hint="eastAsia" w:ascii="仿宋_GB2312" w:eastAsia="仿宋_GB2312"/>
          <w:sz w:val="28"/>
          <w:szCs w:val="28"/>
          <w:shd w:val="clear" w:color="auto" w:fill="FFFFFF"/>
        </w:rPr>
        <w:t>我是参加重庆大学</w:t>
      </w:r>
      <w:r>
        <w:rPr>
          <w:rStyle w:val="11"/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2024</w:t>
      </w:r>
      <w:r>
        <w:rPr>
          <w:rStyle w:val="11"/>
          <w:rFonts w:hint="eastAsia" w:ascii="仿宋_GB2312" w:eastAsia="仿宋_GB2312"/>
          <w:sz w:val="28"/>
          <w:szCs w:val="28"/>
          <w:shd w:val="clear" w:color="auto" w:fill="FFFFFF"/>
        </w:rPr>
        <w:t>年硕士研究生复试的考生。我已认真阅读</w:t>
      </w:r>
      <w:r>
        <w:rPr>
          <w:rStyle w:val="11"/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2024</w:t>
      </w:r>
      <w:r>
        <w:rPr>
          <w:rStyle w:val="11"/>
          <w:rFonts w:hint="eastAsia" w:ascii="仿宋_GB2312" w:eastAsia="仿宋_GB2312"/>
          <w:sz w:val="28"/>
          <w:szCs w:val="28"/>
          <w:shd w:val="clear" w:color="auto" w:fill="FFFFFF"/>
        </w:rPr>
        <w:t>年全国硕士研究生招生工作管理规定》《重庆大学</w:t>
      </w:r>
      <w:r>
        <w:rPr>
          <w:rStyle w:val="11"/>
          <w:rFonts w:hint="eastAsia" w:ascii="仿宋_GB2312" w:eastAsia="仿宋_GB2312"/>
          <w:sz w:val="28"/>
          <w:szCs w:val="28"/>
          <w:shd w:val="clear" w:color="auto" w:fill="FFFFFF"/>
          <w:lang w:eastAsia="zh-CN"/>
        </w:rPr>
        <w:t>2024</w:t>
      </w:r>
      <w:r>
        <w:rPr>
          <w:rStyle w:val="11"/>
          <w:rFonts w:hint="eastAsia" w:ascii="仿宋_GB2312" w:eastAsia="仿宋_GB2312"/>
          <w:sz w:val="28"/>
          <w:szCs w:val="28"/>
          <w:shd w:val="clear" w:color="auto" w:fill="FFFFFF"/>
        </w:rPr>
        <w:t>年硕士研究生复试录取工作方案》及所报考学院复试实施细则等相关规定。我已清楚了解《中</w:t>
      </w:r>
      <w:bookmarkStart w:id="0" w:name="_GoBack"/>
      <w:bookmarkEnd w:id="0"/>
      <w:r>
        <w:rPr>
          <w:rStyle w:val="11"/>
          <w:rFonts w:hint="eastAsia" w:ascii="仿宋_GB2312" w:eastAsia="仿宋_GB2312"/>
          <w:sz w:val="28"/>
          <w:szCs w:val="28"/>
          <w:shd w:val="clear" w:color="auto" w:fill="FFFFFF"/>
        </w:rPr>
        <w:t>华人民共和国刑法》第二百八十四条之一规定：“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”《国家教育考试违规处理办法》第十六条第二款规定：“盗窃、损毁、传播在保密期限内的国家教育考试试题、答案及评分参考、考生答卷、考试成绩的，由有关部门依法追究有关人员的责任；构成犯罪的，由司法机关依法追究刑事责任。”等相关条款内容。</w:t>
      </w:r>
    </w:p>
    <w:p>
      <w:pPr>
        <w:pStyle w:val="12"/>
        <w:spacing w:before="0" w:beforeAutospacing="0" w:after="0" w:afterAutospacing="0" w:line="500" w:lineRule="exact"/>
        <w:ind w:firstLine="562" w:firstLineChars="200"/>
        <w:rPr>
          <w:rFonts w:ascii="仿宋_GB2312" w:eastAsia="仿宋_GB2312"/>
          <w:b/>
          <w:bCs/>
          <w:sz w:val="28"/>
          <w:szCs w:val="28"/>
        </w:rPr>
      </w:pPr>
      <w:r>
        <w:rPr>
          <w:rStyle w:val="11"/>
          <w:rFonts w:hint="eastAsia" w:ascii="仿宋_GB2312" w:eastAsia="仿宋_GB2312"/>
          <w:b/>
          <w:bCs/>
          <w:sz w:val="28"/>
          <w:szCs w:val="28"/>
          <w:shd w:val="clear" w:color="auto" w:fill="FFFFFF"/>
        </w:rPr>
        <w:t>我郑重承诺：</w:t>
      </w:r>
    </w:p>
    <w:p>
      <w:pPr>
        <w:pStyle w:val="12"/>
        <w:spacing w:before="0" w:beforeAutospacing="0" w:after="0" w:afterAutospacing="0" w:line="500" w:lineRule="exact"/>
        <w:ind w:firstLine="560" w:firstLineChars="200"/>
        <w:jc w:val="both"/>
        <w:rPr>
          <w:rStyle w:val="11"/>
          <w:shd w:val="clear" w:color="auto" w:fill="FFFFFF"/>
        </w:rPr>
      </w:pPr>
      <w:r>
        <w:rPr>
          <w:rStyle w:val="11"/>
          <w:rFonts w:hint="eastAsia" w:ascii="仿宋_GB2312" w:eastAsia="仿宋_GB2312"/>
          <w:sz w:val="28"/>
          <w:szCs w:val="28"/>
          <w:shd w:val="clear" w:color="auto" w:fill="FFFFFF"/>
        </w:rPr>
        <w:t>一、如实、准确提交各项报考信息和复试材料。</w:t>
      </w:r>
      <w:r>
        <w:rPr>
          <w:rStyle w:val="11"/>
          <w:rFonts w:ascii="仿宋_GB2312" w:eastAsia="仿宋_GB2312"/>
          <w:sz w:val="28"/>
          <w:szCs w:val="28"/>
          <w:shd w:val="clear" w:color="auto" w:fill="FFFFFF"/>
        </w:rPr>
        <w:t>如提供任何虚假、错误信息</w:t>
      </w:r>
      <w:r>
        <w:rPr>
          <w:rStyle w:val="11"/>
          <w:rFonts w:hint="eastAsia" w:ascii="仿宋_GB2312" w:eastAsia="仿宋_GB2312"/>
          <w:sz w:val="28"/>
          <w:szCs w:val="28"/>
          <w:shd w:val="clear" w:color="auto" w:fill="FFFFFF"/>
        </w:rPr>
        <w:t>和材料</w:t>
      </w:r>
      <w:r>
        <w:rPr>
          <w:rStyle w:val="11"/>
          <w:rFonts w:ascii="仿宋_GB2312" w:eastAsia="仿宋_GB2312"/>
          <w:sz w:val="28"/>
          <w:szCs w:val="28"/>
          <w:shd w:val="clear" w:color="auto" w:fill="FFFFFF"/>
        </w:rPr>
        <w:t>，本人自愿承担由此造成的一切后果。</w:t>
      </w:r>
    </w:p>
    <w:p>
      <w:pPr>
        <w:pStyle w:val="12"/>
        <w:spacing w:before="0" w:beforeAutospacing="0" w:after="0" w:afterAutospacing="0" w:line="50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Style w:val="11"/>
          <w:rFonts w:hint="eastAsia" w:ascii="仿宋_GB2312" w:eastAsia="仿宋_GB2312"/>
          <w:sz w:val="28"/>
          <w:szCs w:val="28"/>
          <w:shd w:val="clear" w:color="auto" w:fill="FFFFFF"/>
        </w:rPr>
        <w:t>二、自觉服从考试组织管理部门的统一安排，接受学校和学院工作人员的管理、监督和检查。</w:t>
      </w:r>
    </w:p>
    <w:p>
      <w:pPr>
        <w:pStyle w:val="12"/>
        <w:spacing w:before="0" w:beforeAutospacing="0" w:after="0" w:afterAutospacing="0" w:line="50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Style w:val="11"/>
          <w:rFonts w:hint="eastAsia" w:ascii="仿宋_GB2312" w:eastAsia="仿宋_GB2312"/>
          <w:sz w:val="28"/>
          <w:szCs w:val="28"/>
          <w:shd w:val="clear" w:color="auto" w:fill="FFFFFF"/>
        </w:rPr>
        <w:t>三、自觉遵守相关法律、考试纪律和考场规则，诚信复试，不违纪、作弊，不替考。</w:t>
      </w:r>
    </w:p>
    <w:p>
      <w:pPr>
        <w:pStyle w:val="12"/>
        <w:spacing w:before="0" w:beforeAutospacing="0" w:after="0" w:afterAutospacing="0" w:line="50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Style w:val="11"/>
          <w:rFonts w:hint="eastAsia" w:ascii="仿宋_GB2312" w:eastAsia="仿宋_GB2312"/>
          <w:sz w:val="28"/>
          <w:szCs w:val="28"/>
          <w:shd w:val="clear" w:color="auto" w:fill="FFFFFF"/>
        </w:rPr>
        <w:t>四、自觉遵守复试各项要求，不私自保存和传播复试有关内容，特别是不得透露或传播复试试题内容。</w:t>
      </w:r>
    </w:p>
    <w:p>
      <w:pPr>
        <w:pStyle w:val="12"/>
        <w:spacing w:before="0" w:beforeAutospacing="0" w:after="0" w:afterAutospacing="0" w:line="500" w:lineRule="exact"/>
        <w:ind w:firstLine="560" w:firstLineChars="200"/>
        <w:jc w:val="both"/>
        <w:rPr>
          <w:rStyle w:val="11"/>
          <w:shd w:val="clear" w:color="auto" w:fill="FFFFFF"/>
        </w:rPr>
      </w:pPr>
      <w:r>
        <w:rPr>
          <w:rStyle w:val="11"/>
          <w:rFonts w:hint="eastAsia" w:ascii="仿宋_GB2312" w:eastAsia="仿宋_GB2312"/>
          <w:sz w:val="28"/>
          <w:szCs w:val="28"/>
          <w:shd w:val="clear" w:color="auto" w:fill="FFFFFF"/>
        </w:rPr>
        <w:t>五、</w:t>
      </w:r>
      <w:r>
        <w:rPr>
          <w:rStyle w:val="11"/>
          <w:rFonts w:ascii="仿宋_GB2312" w:eastAsia="仿宋_GB2312"/>
          <w:sz w:val="28"/>
          <w:szCs w:val="28"/>
          <w:shd w:val="clear" w:color="auto" w:fill="FFFFFF"/>
        </w:rPr>
        <w:t>若本人违背上述各项承诺，自愿承担由此造成的一切</w:t>
      </w:r>
      <w:r>
        <w:rPr>
          <w:rStyle w:val="11"/>
          <w:rFonts w:hint="eastAsia" w:ascii="仿宋_GB2312" w:eastAsia="仿宋_GB2312"/>
          <w:sz w:val="28"/>
          <w:szCs w:val="28"/>
          <w:shd w:val="clear" w:color="auto" w:fill="FFFFFF"/>
        </w:rPr>
        <w:t>后</w:t>
      </w:r>
      <w:r>
        <w:rPr>
          <w:rStyle w:val="11"/>
          <w:rFonts w:ascii="仿宋_GB2312" w:eastAsia="仿宋_GB2312"/>
          <w:sz w:val="28"/>
          <w:szCs w:val="28"/>
          <w:shd w:val="clear" w:color="auto" w:fill="FFFFFF"/>
        </w:rPr>
        <w:t>果，自愿承担相应的法律责任并接受记入国家教育考试诚信档案数据库。</w:t>
      </w:r>
    </w:p>
    <w:p>
      <w:pPr>
        <w:pStyle w:val="12"/>
        <w:spacing w:before="0" w:beforeAutospacing="0" w:after="0" w:afterAutospacing="0" w:line="500" w:lineRule="exact"/>
        <w:jc w:val="right"/>
        <w:rPr>
          <w:rStyle w:val="11"/>
          <w:rFonts w:ascii="仿宋_GB2312" w:eastAsia="仿宋_GB2312"/>
          <w:sz w:val="28"/>
          <w:szCs w:val="28"/>
        </w:rPr>
      </w:pPr>
    </w:p>
    <w:p>
      <w:pPr>
        <w:pStyle w:val="12"/>
        <w:spacing w:before="0" w:beforeAutospacing="0" w:after="0" w:afterAutospacing="0" w:line="500" w:lineRule="exact"/>
        <w:jc w:val="right"/>
        <w:rPr>
          <w:rStyle w:val="11"/>
          <w:rFonts w:ascii="仿宋_GB2312" w:eastAsia="仿宋_GB2312"/>
          <w:sz w:val="28"/>
          <w:szCs w:val="28"/>
        </w:rPr>
      </w:pPr>
    </w:p>
    <w:p>
      <w:pPr>
        <w:pStyle w:val="12"/>
        <w:wordWrap w:val="0"/>
        <w:spacing w:before="0" w:beforeAutospacing="0" w:after="0" w:afterAutospacing="0" w:line="500" w:lineRule="exact"/>
        <w:jc w:val="right"/>
        <w:rPr>
          <w:rFonts w:ascii="仿宋_GB2312" w:eastAsia="仿宋_GB2312"/>
          <w:sz w:val="28"/>
          <w:szCs w:val="28"/>
        </w:rPr>
      </w:pPr>
      <w:r>
        <w:rPr>
          <w:rStyle w:val="11"/>
          <w:rFonts w:hint="eastAsia" w:ascii="仿宋_GB2312" w:eastAsia="仿宋_GB2312"/>
          <w:sz w:val="28"/>
          <w:szCs w:val="28"/>
        </w:rPr>
        <w:t>承诺人签名：     </w:t>
      </w:r>
      <w:r>
        <w:rPr>
          <w:rStyle w:val="11"/>
          <w:rFonts w:ascii="仿宋_GB2312" w:eastAsia="仿宋_GB2312"/>
          <w:sz w:val="28"/>
          <w:szCs w:val="28"/>
        </w:rPr>
        <w:t xml:space="preserve">  </w:t>
      </w:r>
      <w:r>
        <w:rPr>
          <w:rStyle w:val="11"/>
          <w:rFonts w:hint="eastAsia" w:ascii="仿宋_GB2312" w:eastAsia="仿宋_GB2312"/>
          <w:sz w:val="28"/>
          <w:szCs w:val="28"/>
        </w:rPr>
        <w:t xml:space="preserve">  身份证号码： </w:t>
      </w:r>
      <w:r>
        <w:rPr>
          <w:rStyle w:val="11"/>
          <w:rFonts w:ascii="仿宋_GB2312" w:eastAsia="仿宋_GB2312"/>
          <w:sz w:val="28"/>
          <w:szCs w:val="28"/>
        </w:rPr>
        <w:t xml:space="preserve">                        </w:t>
      </w:r>
    </w:p>
    <w:p>
      <w:pPr>
        <w:pStyle w:val="12"/>
        <w:spacing w:before="0" w:beforeAutospacing="0" w:after="0" w:afterAutospacing="0" w:line="500" w:lineRule="exact"/>
        <w:jc w:val="right"/>
        <w:rPr>
          <w:rFonts w:ascii="仿宋_GB2312" w:eastAsia="仿宋_GB2312"/>
          <w:sz w:val="32"/>
          <w:szCs w:val="32"/>
        </w:rPr>
      </w:pPr>
      <w:r>
        <w:rPr>
          <w:rStyle w:val="11"/>
          <w:rFonts w:hint="eastAsia" w:ascii="仿宋_GB2312" w:eastAsia="仿宋_GB2312"/>
          <w:sz w:val="28"/>
          <w:szCs w:val="28"/>
          <w:lang w:eastAsia="zh-CN"/>
        </w:rPr>
        <w:t>2024</w:t>
      </w:r>
      <w:r>
        <w:rPr>
          <w:rStyle w:val="11"/>
          <w:rFonts w:hint="eastAsia" w:ascii="仿宋_GB2312" w:eastAsia="仿宋_GB2312"/>
          <w:sz w:val="28"/>
          <w:szCs w:val="28"/>
        </w:rPr>
        <w:t>年   月  日   </w:t>
      </w:r>
    </w:p>
    <w:sectPr>
      <w:pgSz w:w="11906" w:h="16838"/>
      <w:pgMar w:top="850" w:right="1416" w:bottom="850" w:left="12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NkYTQ4ODE3ZjJkZjUyMWI5NDQzYmEwMTY5YmY5NzcifQ=="/>
  </w:docVars>
  <w:rsids>
    <w:rsidRoot w:val="00355864"/>
    <w:rsid w:val="001B757D"/>
    <w:rsid w:val="001C37C2"/>
    <w:rsid w:val="00217373"/>
    <w:rsid w:val="0027587F"/>
    <w:rsid w:val="00337178"/>
    <w:rsid w:val="00355864"/>
    <w:rsid w:val="003B226F"/>
    <w:rsid w:val="00404030"/>
    <w:rsid w:val="00423308"/>
    <w:rsid w:val="004E42D5"/>
    <w:rsid w:val="004F18B7"/>
    <w:rsid w:val="00530A15"/>
    <w:rsid w:val="005D739F"/>
    <w:rsid w:val="00697C6E"/>
    <w:rsid w:val="00AA24D5"/>
    <w:rsid w:val="00B55F4C"/>
    <w:rsid w:val="00B7283F"/>
    <w:rsid w:val="00CD33B0"/>
    <w:rsid w:val="00EF5347"/>
    <w:rsid w:val="06E94518"/>
    <w:rsid w:val="204250F0"/>
    <w:rsid w:val="25016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  <w:style w:type="paragraph" w:customStyle="1" w:styleId="8">
    <w:name w:val="ql-align-center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ql-bold-700"/>
    <w:basedOn w:val="5"/>
    <w:autoRedefine/>
    <w:qFormat/>
    <w:uiPriority w:val="0"/>
  </w:style>
  <w:style w:type="paragraph" w:customStyle="1" w:styleId="10">
    <w:name w:val="ql-align-left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1">
    <w:name w:val="ql-font-songti"/>
    <w:basedOn w:val="5"/>
    <w:autoRedefine/>
    <w:qFormat/>
    <w:uiPriority w:val="0"/>
  </w:style>
  <w:style w:type="paragraph" w:customStyle="1" w:styleId="12">
    <w:name w:val="ql-align-justify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579</Characters>
  <Lines>4</Lines>
  <Paragraphs>1</Paragraphs>
  <TotalTime>15</TotalTime>
  <ScaleCrop>false</ScaleCrop>
  <LinksUpToDate>false</LinksUpToDate>
  <CharactersWithSpaces>679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2023-03-18T03:12:00Z</dcterms:created>
  <dc:creator>HZ</dc:creator>
  <cp:lastModifiedBy>冉璐璐</cp:lastModifiedBy>
  <cp:lastPrinted>2023-03-18T03:24:00Z</cp:lastPrinted>
  <dcterms:modified xsi:type="dcterms:W3CDTF">2024-03-18T09:31:04Z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7781FDFD0D3947078C75FEE61400ECCC_13</vt:lpwstr>
  </property>
</Properties>
</file>