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5A9" w:rsidRDefault="00B22247">
      <w:pPr>
        <w:jc w:val="left"/>
        <w:rPr>
          <w:rFonts w:ascii="黑体" w:eastAsia="黑体" w:hAnsi="黑体"/>
          <w:bCs/>
          <w:sz w:val="28"/>
          <w:szCs w:val="24"/>
        </w:rPr>
      </w:pPr>
      <w:r>
        <w:rPr>
          <w:rFonts w:ascii="黑体" w:eastAsia="黑体" w:hAnsi="黑体" w:hint="eastAsia"/>
          <w:bCs/>
          <w:sz w:val="28"/>
          <w:szCs w:val="24"/>
        </w:rPr>
        <w:t>附件1</w:t>
      </w:r>
    </w:p>
    <w:p w:rsidR="00D455A9" w:rsidRDefault="00B22247">
      <w:pPr>
        <w:jc w:val="center"/>
        <w:rPr>
          <w:rFonts w:ascii="黑体" w:eastAsia="黑体" w:hAnsi="黑体"/>
          <w:b/>
          <w:sz w:val="32"/>
          <w:szCs w:val="28"/>
        </w:rPr>
      </w:pPr>
      <w:r>
        <w:rPr>
          <w:rFonts w:ascii="黑体" w:eastAsia="黑体" w:hAnsi="黑体" w:hint="eastAsia"/>
          <w:b/>
          <w:sz w:val="32"/>
          <w:szCs w:val="28"/>
        </w:rPr>
        <w:t>重庆大学202</w:t>
      </w:r>
      <w:r w:rsidR="00B37FF0">
        <w:rPr>
          <w:rFonts w:ascii="黑体" w:eastAsia="黑体" w:hAnsi="黑体"/>
          <w:b/>
          <w:sz w:val="32"/>
          <w:szCs w:val="28"/>
        </w:rPr>
        <w:t>2</w:t>
      </w:r>
      <w:r>
        <w:rPr>
          <w:rFonts w:ascii="黑体" w:eastAsia="黑体" w:hAnsi="黑体" w:hint="eastAsia"/>
          <w:b/>
          <w:sz w:val="32"/>
          <w:szCs w:val="28"/>
        </w:rPr>
        <w:t>年硕士研究生招生网络远程复试相关说明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我校今年拟首选教育部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学信网的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研究生网络远程复试系统（以下简称“复试系统”）作为我校研究生复试系统。现就相关使用情况作如下说明： </w:t>
      </w: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一、系统登录地址及开放时间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1.系统登录地址：https://bm.chsi.com.cn/ycms/stu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2.系统开放时间：2021年3月2</w:t>
      </w:r>
      <w:r w:rsidR="00AD1884">
        <w:rPr>
          <w:rFonts w:ascii="微软雅黑" w:eastAsia="微软雅黑" w:hAnsi="微软雅黑"/>
          <w:sz w:val="28"/>
          <w:szCs w:val="28"/>
        </w:rPr>
        <w:t>1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日（具体参加面试时间以学院设置的考场开放时间为准）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</w:t>
      </w: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二、系统操作及使用说明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   请详细参见教育部学信网关于系统操作说明。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https://bm.chsi.com.cn/ycms/kssysm/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三、注意事项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 1.请考生复试时准备好本人有效身份证，以及学院复试细则里要求的其他材料（注意：非学院要求的材料不得携带）。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 2.整个复试过程必须严格遵守《重庆大学 202</w:t>
      </w:r>
      <w:r w:rsidR="00B37FF0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年研究生网络远程复试考场规则》。 </w:t>
      </w:r>
    </w:p>
    <w:p w:rsidR="00D455A9" w:rsidRDefault="00B2224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  3.复试未结束前，未经同意，考生不得擅自离场。因考生个人原因无法在规定时间参加复试，经工作人员短信或电话提醒后，仍然未进</w:t>
      </w:r>
      <w:r>
        <w:rPr>
          <w:rFonts w:ascii="微软雅黑" w:eastAsia="微软雅黑" w:hAnsi="微软雅黑" w:hint="eastAsia"/>
          <w:sz w:val="28"/>
          <w:szCs w:val="28"/>
        </w:rPr>
        <w:lastRenderedPageBreak/>
        <w:t>场，则视为自动放弃复试资格，后果由考生个人承担。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四、复试违规处理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复试是研究生招生考试的重要组成部分，考试内容属于机密级。对在研究生招生考试中违反考试管理规定和考场纪律，影响考试公平、公正的人员，一律按《国家教育考试违规处理办法》（教育部令第33号）和《刑法修正案（九）》的规定严肃处理。对在校生，由其所在学校按有关规定给予处分，直至开除学籍；对在职考生，通知考生所在单位，由所在单位视情节给予党纪或政纪处分。考生的违规、作弊事实记入《国家教育考试考生诚信档案》和考生人事档案。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根据《刑法修正案（九）》的规定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，将处三年以下有期徒刑或者拘役，并处或者单处罚金；情节严重的，处三年以上七年以下有期徒刑，并处罚金。最高人民法院、最高人民检察院在《关于办理组织考试作弊等刑事案件适用法律若干问 题的解释》中明确：在研究生招生考试中组织考试作弊，属于情节严重。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此外，入学后3个月内，我校将按照《普通高等学校学生管理规定》有关要求，对所有考生进行全面复查。复查不合格的，取消学籍；情节严重的，移交有关部门调查处理。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五、常见问题解答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1.问：双机位参加面试需要准备什么？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答：双机位需准备用于面试设备【主机位】：笔记本电脑或台式机，【辅机位】：手机或笔记本或台式机或PAD等平板设备，并确保摄像头、麦克风及扬声器或音箱等可正常使用。如使用手机设备，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须保障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面试过程中手机网络顺畅。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2.问：复试前应该准备什么？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答：复试前应仔细阅读学校和学院的复试细则，按照细则要求提前准备好相关材料，并按照网络远程复试系统的操作说明准备好软硬件设备和复试环境。面试场地应相对独立、整洁，保证照明良好、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不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逆光，环境安静，可视范围内不能有任何复试相关资料，不得存在除考生外的其他无关人员。面试开始前应通过视频配合工作人员检查周围环境，周围环境不得对复试产生干扰。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3.问：复试中需要注意什么？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试题按国家机密级事项管理，严禁在复试中拍照、录音、录像、直播、录屏、投屏等。如有违反者，按违纪处理。复试时保证桌面整洁，不能放置与考试无关的任何物品。复试全程音频视频必须全程开启，考生全程应正对摄像头、保持坐姿端正， 保证摄像头可清晰拍摄到上半身，考生不得佩戴耳机，不可切换面试界面。复试过程</w:t>
      </w:r>
      <w:r>
        <w:rPr>
          <w:rFonts w:ascii="微软雅黑" w:eastAsia="微软雅黑" w:hAnsi="微软雅黑" w:hint="eastAsia"/>
          <w:sz w:val="28"/>
          <w:szCs w:val="28"/>
        </w:rPr>
        <w:lastRenderedPageBreak/>
        <w:t>中，系统将采集考生图像信息。要求考生复试时不能过度修饰仪容，不得佩戴墨镜、帽子、头饰、口罩等，头发不得遮挡面部，必须保证视频中面部图像清晰。复试期间不得以任何方式查阅资料，不得使用其他与考试无关的软件。未经允许，考生不得接触键盘、鼠标等输入设备。考生不得无故中断复试过程。如学院细则中还有其他要求的，必须同时遵守。 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4.问：如果在考试过程中出现了网络故障怎么办？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答：复试过程中，一旦出现网络或系统故障，请不必慌张，要配合工作人员的要求进行处理。如果属于短时间的故障，可暂缓面试，稍后再继续。如果长时间的出现问题，请听从学院安排，保持电话畅通。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5.问：复试费如何缴纳？ </w:t>
      </w:r>
    </w:p>
    <w:p w:rsidR="00D455A9" w:rsidRDefault="00B22247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答：复试费用请通过教育部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学信网的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复试系统缴纳（如遇到更换复试系统，复试费缴纳方式将另行通知），收费标准：150 元/人。</w:t>
      </w:r>
    </w:p>
    <w:p w:rsidR="00D455A9" w:rsidRDefault="00D455A9">
      <w:pPr>
        <w:rPr>
          <w:rFonts w:ascii="微软雅黑" w:eastAsia="微软雅黑" w:hAnsi="微软雅黑"/>
          <w:sz w:val="28"/>
          <w:szCs w:val="28"/>
        </w:rPr>
      </w:pPr>
    </w:p>
    <w:sectPr w:rsidR="00D45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F97" w:rsidRDefault="00471F97" w:rsidP="002808E3">
      <w:r>
        <w:separator/>
      </w:r>
    </w:p>
  </w:endnote>
  <w:endnote w:type="continuationSeparator" w:id="0">
    <w:p w:rsidR="00471F97" w:rsidRDefault="00471F97" w:rsidP="0028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F97" w:rsidRDefault="00471F97" w:rsidP="002808E3">
      <w:r>
        <w:separator/>
      </w:r>
    </w:p>
  </w:footnote>
  <w:footnote w:type="continuationSeparator" w:id="0">
    <w:p w:rsidR="00471F97" w:rsidRDefault="00471F97" w:rsidP="00280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74A"/>
    <w:rsid w:val="002808E3"/>
    <w:rsid w:val="004558A7"/>
    <w:rsid w:val="00471F97"/>
    <w:rsid w:val="0048474A"/>
    <w:rsid w:val="00574EC2"/>
    <w:rsid w:val="00636483"/>
    <w:rsid w:val="00731E24"/>
    <w:rsid w:val="00AB6FA9"/>
    <w:rsid w:val="00AD1884"/>
    <w:rsid w:val="00B22247"/>
    <w:rsid w:val="00B37FF0"/>
    <w:rsid w:val="00B62E9B"/>
    <w:rsid w:val="00D455A9"/>
    <w:rsid w:val="00DE375E"/>
    <w:rsid w:val="00F218D8"/>
    <w:rsid w:val="03B447AE"/>
    <w:rsid w:val="03C33531"/>
    <w:rsid w:val="0E0C3F33"/>
    <w:rsid w:val="0EC540B8"/>
    <w:rsid w:val="143E2393"/>
    <w:rsid w:val="225A3131"/>
    <w:rsid w:val="36900448"/>
    <w:rsid w:val="36DE1E0C"/>
    <w:rsid w:val="44E42C98"/>
    <w:rsid w:val="4DF61EA0"/>
    <w:rsid w:val="523406A6"/>
    <w:rsid w:val="53B1338B"/>
    <w:rsid w:val="59BA5B5E"/>
    <w:rsid w:val="5BD7785D"/>
    <w:rsid w:val="604D6C2D"/>
    <w:rsid w:val="7C72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6978B0"/>
  <w15:docId w15:val="{82259717-D063-492D-B635-C22C4075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80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08E3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0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08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</dc:creator>
  <cp:lastModifiedBy>HZ</cp:lastModifiedBy>
  <cp:revision>11</cp:revision>
  <dcterms:created xsi:type="dcterms:W3CDTF">2021-03-16T01:10:00Z</dcterms:created>
  <dcterms:modified xsi:type="dcterms:W3CDTF">2022-03-15T02:38:00Z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562BD7A34F93463AB082425EF7797AF1</vt:lpwstr>
  </property>
</Properties>
</file>